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B178" w14:textId="77777777" w:rsidR="009334D8" w:rsidRPr="00542D74" w:rsidRDefault="009334D8" w:rsidP="009334D8">
      <w:pPr>
        <w:ind w:left="720"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74">
        <w:rPr>
          <w:rFonts w:ascii="Times New Roman" w:hAnsi="Times New Roman" w:cs="Times New Roman"/>
          <w:b/>
          <w:sz w:val="24"/>
          <w:szCs w:val="24"/>
        </w:rPr>
        <w:t>Statement by qualified third party (Minn. Stat. § 504B.206)</w:t>
      </w:r>
    </w:p>
    <w:p w14:paraId="68490A3B" w14:textId="77777777" w:rsidR="009334D8" w:rsidRPr="00542D74" w:rsidRDefault="009334D8" w:rsidP="009334D8">
      <w:pPr>
        <w:ind w:left="720" w:righ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A57C4" w14:textId="77777777" w:rsidR="009334D8" w:rsidRPr="00542D74" w:rsidRDefault="009334D8" w:rsidP="009334D8">
      <w:pPr>
        <w:spacing w:after="0" w:line="480" w:lineRule="auto"/>
        <w:ind w:left="720" w:right="187"/>
        <w:rPr>
          <w:rFonts w:ascii="Times New Roman" w:hAnsi="Times New Roman" w:cs="Times New Roman"/>
          <w:sz w:val="24"/>
          <w:szCs w:val="24"/>
        </w:rPr>
      </w:pPr>
      <w:r w:rsidRPr="00542D74">
        <w:rPr>
          <w:rFonts w:ascii="Times New Roman" w:hAnsi="Times New Roman" w:cs="Times New Roman"/>
          <w:sz w:val="24"/>
          <w:szCs w:val="24"/>
        </w:rPr>
        <w:t>I, ______________________________________________</w:t>
      </w:r>
      <w:proofErr w:type="gramStart"/>
      <w:r w:rsidRPr="00542D7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2D74">
        <w:rPr>
          <w:rFonts w:ascii="Times New Roman" w:hAnsi="Times New Roman" w:cs="Times New Roman"/>
          <w:sz w:val="24"/>
          <w:szCs w:val="24"/>
        </w:rPr>
        <w:t xml:space="preserve">name of qualified third party), do hereby verify as follows: </w:t>
      </w:r>
    </w:p>
    <w:p w14:paraId="6EA5EE57" w14:textId="77777777" w:rsidR="009334D8" w:rsidRPr="00542D74" w:rsidRDefault="009334D8" w:rsidP="009334D8">
      <w:pPr>
        <w:pStyle w:val="ListParagraph"/>
        <w:numPr>
          <w:ilvl w:val="0"/>
          <w:numId w:val="1"/>
        </w:numPr>
        <w:spacing w:after="0" w:line="48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542D74">
        <w:rPr>
          <w:rFonts w:ascii="Times New Roman" w:hAnsi="Times New Roman" w:cs="Times New Roman"/>
          <w:sz w:val="24"/>
          <w:szCs w:val="24"/>
        </w:rPr>
        <w:t>I am a licensed health care professional, domestic abuse advocate, as that term is defined in Minn. Stat. § 595.02, subdivision 1, paragraph (l), or sexual assault counselor, as that term is defined in Minn. Stat. § 595.02, subdivision 1, paragraph (k), who has had in-person contact with ____________________________________________________. (</w:t>
      </w:r>
      <w:proofErr w:type="gramStart"/>
      <w:r w:rsidRPr="00542D7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542D74">
        <w:rPr>
          <w:rFonts w:ascii="Times New Roman" w:hAnsi="Times New Roman" w:cs="Times New Roman"/>
          <w:sz w:val="24"/>
          <w:szCs w:val="24"/>
        </w:rPr>
        <w:t xml:space="preserve"> of victim(s)) </w:t>
      </w:r>
    </w:p>
    <w:p w14:paraId="6EB56E46" w14:textId="1CEC3249" w:rsidR="009334D8" w:rsidRPr="00542D74" w:rsidRDefault="009334D8" w:rsidP="009334D8">
      <w:pPr>
        <w:pStyle w:val="ListParagraph"/>
        <w:numPr>
          <w:ilvl w:val="0"/>
          <w:numId w:val="1"/>
        </w:numPr>
        <w:spacing w:after="0" w:line="48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542D74">
        <w:rPr>
          <w:rFonts w:ascii="Times New Roman" w:hAnsi="Times New Roman" w:cs="Times New Roman"/>
          <w:sz w:val="24"/>
          <w:szCs w:val="24"/>
        </w:rPr>
        <w:t>I have a reasonable basis to believe ___________________________________(name of victim(s)) is a victim/are victims of domestic abuse, criminal sexual conduct, harassment</w:t>
      </w:r>
      <w:r w:rsidR="00A00480">
        <w:rPr>
          <w:rFonts w:ascii="Times New Roman" w:hAnsi="Times New Roman" w:cs="Times New Roman"/>
          <w:sz w:val="24"/>
          <w:szCs w:val="24"/>
        </w:rPr>
        <w:t>, or sexual extortion</w:t>
      </w:r>
      <w:r w:rsidRPr="00542D74">
        <w:rPr>
          <w:rFonts w:ascii="Times New Roman" w:hAnsi="Times New Roman" w:cs="Times New Roman"/>
          <w:sz w:val="24"/>
          <w:szCs w:val="24"/>
        </w:rPr>
        <w:t xml:space="preserve"> and fear(s) imminent violence against the individual or authorized occupant if the individual remains (the individuals remain) in the leased premises. </w:t>
      </w:r>
    </w:p>
    <w:p w14:paraId="41545835" w14:textId="77777777" w:rsidR="009334D8" w:rsidRPr="00542D74" w:rsidRDefault="009334D8" w:rsidP="009334D8">
      <w:pPr>
        <w:pStyle w:val="ListParagraph"/>
        <w:numPr>
          <w:ilvl w:val="0"/>
          <w:numId w:val="1"/>
        </w:numPr>
        <w:spacing w:after="0" w:line="48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542D74">
        <w:rPr>
          <w:rFonts w:ascii="Times New Roman" w:hAnsi="Times New Roman" w:cs="Times New Roman"/>
          <w:sz w:val="24"/>
          <w:szCs w:val="24"/>
        </w:rPr>
        <w:t xml:space="preserve">I understand that the person(s) listed above may use this document as a basis for gaining a release from the lease. I attest that the foregoing is true and correct. </w:t>
      </w:r>
    </w:p>
    <w:p w14:paraId="5BC8CEEE" w14:textId="77777777" w:rsidR="009334D8" w:rsidRPr="00542D74" w:rsidRDefault="009334D8" w:rsidP="009334D8">
      <w:pPr>
        <w:spacing w:after="0" w:line="480" w:lineRule="auto"/>
        <w:ind w:left="720" w:right="18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935"/>
      </w:tblGrid>
      <w:tr w:rsidR="009334D8" w:rsidRPr="00542D74" w14:paraId="6F654B1A" w14:textId="77777777" w:rsidTr="00977DDB">
        <w:trPr>
          <w:trHeight w:val="629"/>
        </w:trPr>
        <w:tc>
          <w:tcPr>
            <w:tcW w:w="4135" w:type="dxa"/>
          </w:tcPr>
          <w:p w14:paraId="3F8BA0DA" w14:textId="2B183994" w:rsidR="00B00A11" w:rsidRDefault="00B00A11" w:rsidP="00977DDB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________________________</w:t>
            </w:r>
          </w:p>
          <w:p w14:paraId="17860B64" w14:textId="77777777" w:rsidR="00B00A11" w:rsidRDefault="00B00A11" w:rsidP="00977DDB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6CF5" w14:textId="4F991A1D" w:rsidR="009334D8" w:rsidRPr="00542D74" w:rsidRDefault="009334D8" w:rsidP="00977DDB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>Printed name of Qualified Third Party:</w:t>
            </w:r>
          </w:p>
        </w:tc>
        <w:tc>
          <w:tcPr>
            <w:tcW w:w="5935" w:type="dxa"/>
          </w:tcPr>
          <w:p w14:paraId="68889D69" w14:textId="77777777" w:rsidR="00B00A11" w:rsidRDefault="00B00A11" w:rsidP="00977DDB">
            <w:pPr>
              <w:spacing w:line="48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BCD72" w14:textId="5B65B975" w:rsidR="009334D8" w:rsidRPr="00542D74" w:rsidRDefault="009334D8" w:rsidP="00977DDB">
            <w:pPr>
              <w:spacing w:line="48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334D8" w:rsidRPr="00542D74" w14:paraId="333B0DDE" w14:textId="77777777" w:rsidTr="00977DDB">
        <w:tc>
          <w:tcPr>
            <w:tcW w:w="4135" w:type="dxa"/>
          </w:tcPr>
          <w:p w14:paraId="1BFF2998" w14:textId="77777777" w:rsidR="009334D8" w:rsidRPr="00542D74" w:rsidRDefault="009334D8" w:rsidP="00977DDB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 xml:space="preserve">Signature of Qualified Third Party:      </w:t>
            </w:r>
          </w:p>
        </w:tc>
        <w:tc>
          <w:tcPr>
            <w:tcW w:w="5935" w:type="dxa"/>
          </w:tcPr>
          <w:p w14:paraId="26EB7D85" w14:textId="77777777" w:rsidR="009334D8" w:rsidRPr="00542D74" w:rsidRDefault="009334D8" w:rsidP="00977DDB">
            <w:pPr>
              <w:spacing w:line="48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334D8" w:rsidRPr="00542D74" w14:paraId="674CE207" w14:textId="77777777" w:rsidTr="00977DDB">
        <w:tc>
          <w:tcPr>
            <w:tcW w:w="4135" w:type="dxa"/>
          </w:tcPr>
          <w:p w14:paraId="7B8FBA1D" w14:textId="77777777" w:rsidR="009334D8" w:rsidRPr="00542D74" w:rsidRDefault="009334D8" w:rsidP="00977DDB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>Business Address and Telephone of Qualified Third Party:</w:t>
            </w:r>
          </w:p>
        </w:tc>
        <w:tc>
          <w:tcPr>
            <w:tcW w:w="5935" w:type="dxa"/>
          </w:tcPr>
          <w:p w14:paraId="53E3DAC7" w14:textId="77777777" w:rsidR="009334D8" w:rsidRPr="00542D74" w:rsidRDefault="009334D8" w:rsidP="00977DDB">
            <w:pPr>
              <w:spacing w:line="48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42D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 _________________________________________ _________________________________________</w:t>
            </w:r>
          </w:p>
        </w:tc>
      </w:tr>
    </w:tbl>
    <w:p w14:paraId="0B88094D" w14:textId="77777777" w:rsidR="009334D8" w:rsidRPr="00542D74" w:rsidRDefault="009334D8" w:rsidP="009334D8">
      <w:pPr>
        <w:spacing w:after="0" w:line="480" w:lineRule="auto"/>
        <w:ind w:left="720" w:right="187"/>
        <w:rPr>
          <w:rFonts w:ascii="Times New Roman" w:hAnsi="Times New Roman" w:cs="Times New Roman"/>
          <w:sz w:val="24"/>
          <w:szCs w:val="24"/>
        </w:rPr>
      </w:pPr>
    </w:p>
    <w:p w14:paraId="7CD991E1" w14:textId="77777777" w:rsidR="009334D8" w:rsidRPr="00542D74" w:rsidRDefault="009334D8" w:rsidP="009334D8">
      <w:pPr>
        <w:spacing w:after="0" w:line="480" w:lineRule="auto"/>
        <w:ind w:left="720" w:right="187"/>
        <w:rPr>
          <w:rFonts w:ascii="Times New Roman" w:hAnsi="Times New Roman" w:cs="Times New Roman"/>
          <w:sz w:val="24"/>
          <w:szCs w:val="24"/>
        </w:rPr>
      </w:pPr>
    </w:p>
    <w:p w14:paraId="41BE6CCF" w14:textId="77777777" w:rsidR="00677588" w:rsidRPr="009334D8" w:rsidRDefault="009334D8" w:rsidP="009334D8">
      <w:pPr>
        <w:spacing w:after="0" w:line="480" w:lineRule="auto"/>
        <w:ind w:left="720" w:right="187"/>
        <w:rPr>
          <w:rFonts w:ascii="Times New Roman" w:hAnsi="Times New Roman" w:cs="Times New Roman"/>
          <w:sz w:val="24"/>
          <w:szCs w:val="24"/>
        </w:rPr>
      </w:pPr>
      <w:r w:rsidRPr="00542D74">
        <w:rPr>
          <w:rFonts w:ascii="Times New Roman" w:hAnsi="Times New Roman" w:cs="Times New Roman"/>
          <w:sz w:val="24"/>
          <w:szCs w:val="24"/>
        </w:rPr>
        <w:t xml:space="preserve">*Tenant: keep a copy of this letter and the document you attached for your records. </w:t>
      </w:r>
    </w:p>
    <w:sectPr w:rsidR="00677588" w:rsidRPr="009334D8" w:rsidSect="001D10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D54C" w14:textId="77777777" w:rsidR="009334D8" w:rsidRDefault="009334D8" w:rsidP="009334D8">
      <w:pPr>
        <w:spacing w:after="0" w:line="240" w:lineRule="auto"/>
      </w:pPr>
      <w:r>
        <w:separator/>
      </w:r>
    </w:p>
  </w:endnote>
  <w:endnote w:type="continuationSeparator" w:id="0">
    <w:p w14:paraId="5AA2C11A" w14:textId="77777777" w:rsidR="009334D8" w:rsidRDefault="009334D8" w:rsidP="0093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D780" w14:textId="77777777" w:rsidR="00544D72" w:rsidRDefault="00B00A11">
    <w:pPr>
      <w:pStyle w:val="Footer"/>
    </w:pPr>
  </w:p>
  <w:p w14:paraId="4077FAF4" w14:textId="77777777" w:rsidR="00544D72" w:rsidRDefault="00B00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B1F9" w14:textId="77777777" w:rsidR="001D1040" w:rsidRDefault="009334D8" w:rsidP="009334D8">
    <w:pPr>
      <w:tabs>
        <w:tab w:val="left" w:pos="2256"/>
        <w:tab w:val="center" w:pos="5400"/>
      </w:tabs>
      <w:spacing w:after="0"/>
      <w:rPr>
        <w:rStyle w:val="Hyperlink"/>
      </w:rPr>
    </w:pPr>
    <w:r>
      <w:rPr>
        <w:rFonts w:ascii="Century Gothic" w:hAnsi="Century Gothic"/>
        <w:color w:val="592C89"/>
      </w:rPr>
      <w:tab/>
    </w:r>
  </w:p>
  <w:p w14:paraId="1FC7987E" w14:textId="77777777" w:rsidR="001D1040" w:rsidRDefault="00B00A11">
    <w:pPr>
      <w:pStyle w:val="Footer"/>
    </w:pPr>
  </w:p>
  <w:p w14:paraId="4731D724" w14:textId="77777777" w:rsidR="001D1040" w:rsidRDefault="00B0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15A5" w14:textId="77777777" w:rsidR="009334D8" w:rsidRDefault="009334D8" w:rsidP="009334D8">
      <w:pPr>
        <w:spacing w:after="0" w:line="240" w:lineRule="auto"/>
      </w:pPr>
      <w:r>
        <w:separator/>
      </w:r>
    </w:p>
  </w:footnote>
  <w:footnote w:type="continuationSeparator" w:id="0">
    <w:p w14:paraId="36B16199" w14:textId="77777777" w:rsidR="009334D8" w:rsidRDefault="009334D8" w:rsidP="0093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9445" w14:textId="77777777" w:rsidR="00806D32" w:rsidRDefault="00B00A11" w:rsidP="00806D32">
    <w:pPr>
      <w:pStyle w:val="Header"/>
      <w:jc w:val="center"/>
      <w:rPr>
        <w:color w:val="44546A" w:themeColor="text2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41E" w14:textId="77777777" w:rsidR="001D1040" w:rsidRDefault="00B00A11">
    <w:pPr>
      <w:pStyle w:val="Header"/>
    </w:pPr>
  </w:p>
  <w:p w14:paraId="372A0702" w14:textId="77777777" w:rsidR="001D1040" w:rsidRDefault="00B00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6A8F"/>
    <w:multiLevelType w:val="hybridMultilevel"/>
    <w:tmpl w:val="6CF69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424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D8"/>
    <w:rsid w:val="00677588"/>
    <w:rsid w:val="009334D8"/>
    <w:rsid w:val="00A00480"/>
    <w:rsid w:val="00B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ACA7"/>
  <w15:chartTrackingRefBased/>
  <w15:docId w15:val="{7CA5AA7A-5507-443B-B6C7-F5E0925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D8"/>
  </w:style>
  <w:style w:type="paragraph" w:styleId="Footer">
    <w:name w:val="footer"/>
    <w:basedOn w:val="Normal"/>
    <w:link w:val="FooterChar"/>
    <w:uiPriority w:val="99"/>
    <w:unhideWhenUsed/>
    <w:rsid w:val="0093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D8"/>
  </w:style>
  <w:style w:type="table" w:styleId="TableGrid">
    <w:name w:val="Table Grid"/>
    <w:basedOn w:val="TableNormal"/>
    <w:uiPriority w:val="39"/>
    <w:rsid w:val="0093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McFarland</dc:creator>
  <cp:keywords/>
  <dc:description/>
  <cp:lastModifiedBy>Ann McFarland</cp:lastModifiedBy>
  <cp:revision>3</cp:revision>
  <dcterms:created xsi:type="dcterms:W3CDTF">2021-04-08T15:10:00Z</dcterms:created>
  <dcterms:modified xsi:type="dcterms:W3CDTF">2022-07-29T14:45:00Z</dcterms:modified>
</cp:coreProperties>
</file>